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before="360" w:after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"/>
        <w:rPr>
          <w:rFonts w:ascii="Cambria" w:hAnsi="Cambria" w:cs="Calibri"/>
        </w:rPr>
      </w:pPr>
      <w:r>
        <w:rPr>
          <w:rFonts w:cs="Calibri" w:ascii="Cambria" w:hAnsi="Cambria"/>
        </w:rPr>
        <mc:AlternateContent>
          <mc:Choice Requires="wps">
            <w:drawing>
              <wp:anchor behindDoc="0" distT="0" distB="0" distL="111760" distR="111760" simplePos="0" locked="0" layoutInCell="0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800" cy="635"/>
                <wp:effectExtent l="635" t="5080" r="635" b="5080"/>
                <wp:wrapSquare wrapText="bothSides"/>
                <wp:docPr id="1" name="Kształt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7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10.65pt" to="143.95pt,10.65pt" ID="Kształt1" stroked="t" o:allowincell="f" style="position:absolute">
                <v:stroke color="black" weight="9360" joinstyle="miter" endcap="flat"/>
                <v:fill o:detectmouseclick="t" on="false"/>
                <w10:wrap type="square"/>
              </v:line>
            </w:pict>
          </mc:Fallback>
        </mc:AlternateContent>
      </w:r>
    </w:p>
    <w:p>
      <w:pPr>
        <w:pStyle w:val="Normal"/>
        <w:spacing w:before="0" w:after="720"/>
        <w:ind w:left="284" w:hanging="0"/>
        <w:rPr>
          <w:rFonts w:ascii="Cambria" w:hAnsi="Cambria" w:cs="Calibri"/>
        </w:rPr>
      </w:pPr>
      <w:r>
        <w:rPr>
          <w:rFonts w:cs="Calibri" w:ascii="Cambria" w:hAnsi="Cambria"/>
        </w:rPr>
        <w:t>(dane adresowe Wykonawcy)</w:t>
      </w:r>
    </w:p>
    <w:p>
      <w:pPr>
        <w:pStyle w:val="Normal"/>
        <w:spacing w:before="720" w:after="720"/>
        <w:jc w:val="center"/>
        <w:rPr>
          <w:rFonts w:ascii="Cambria" w:hAnsi="Cambria" w:cs="Calibri"/>
          <w:b/>
          <w:b/>
        </w:rPr>
      </w:pPr>
      <w:r>
        <w:rPr>
          <w:rFonts w:cs="Calibri" w:ascii="Cambria" w:hAnsi="Cambria"/>
          <w:b/>
        </w:rPr>
        <w:t>Oświadczenie o posiadaniu umowy z OSD</w:t>
      </w:r>
    </w:p>
    <w:p>
      <w:pPr>
        <w:pStyle w:val="Normal"/>
        <w:spacing w:lineRule="auto" w:line="360"/>
        <w:rPr>
          <w:rFonts w:ascii="Cambria" w:hAnsi="Cambria" w:cs="Calibri"/>
        </w:rPr>
      </w:pPr>
      <w:r>
        <w:rPr>
          <w:rFonts w:cs="Calibri" w:ascii="Cambria" w:hAnsi="Cambria"/>
        </w:rPr>
        <w:t>Nazwa Wykonawcy: ………………………………………………………………..………………………………………………………………………………</w:t>
      </w:r>
    </w:p>
    <w:p>
      <w:pPr>
        <w:pStyle w:val="Normal"/>
        <w:spacing w:lineRule="auto" w:line="360"/>
        <w:rPr>
          <w:rFonts w:ascii="Cambria" w:hAnsi="Cambria" w:cs="Calibri"/>
        </w:rPr>
      </w:pPr>
      <w:r>
        <w:rPr>
          <w:rFonts w:cs="Calibri" w:ascii="Cambria" w:hAnsi="Cambria"/>
        </w:rPr>
        <w:t>Adres Wykonawcy: ………………………………………….………………………………………………………………………………..………..…………</w:t>
      </w:r>
    </w:p>
    <w:p>
      <w:pPr>
        <w:pStyle w:val="Normal"/>
        <w:spacing w:lineRule="auto" w:line="360"/>
        <w:rPr>
          <w:rFonts w:ascii="Cambria" w:hAnsi="Cambria" w:cs="Calibri"/>
        </w:rPr>
      </w:pPr>
      <w:r>
        <w:rPr>
          <w:rFonts w:cs="Calibri" w:ascii="Cambria" w:hAnsi="Cambria"/>
        </w:rPr>
        <w:t>Nr telefonu: ………………………………………………………………………………………………………………………….……………………</w:t>
      </w:r>
    </w:p>
    <w:p>
      <w:pPr>
        <w:pStyle w:val="Normal"/>
        <w:spacing w:lineRule="auto" w:line="360"/>
        <w:rPr>
          <w:rFonts w:ascii="Cambria" w:hAnsi="Cambria" w:cs="Calibri"/>
          <w:lang w:val="en-US"/>
        </w:rPr>
      </w:pPr>
      <w:r>
        <w:rPr>
          <w:rFonts w:cs="Calibri" w:ascii="Cambria" w:hAnsi="Cambria"/>
          <w:lang w:val="en-US"/>
        </w:rPr>
        <w:t>Nr tel. / fax: ……………………………………………………………………..……………………………………………………………….……….</w:t>
      </w:r>
    </w:p>
    <w:p>
      <w:pPr>
        <w:pStyle w:val="Normal"/>
        <w:spacing w:lineRule="auto" w:line="360"/>
        <w:rPr>
          <w:rFonts w:ascii="Cambria" w:hAnsi="Cambria" w:cs="Calibri"/>
          <w:lang w:val="en-US"/>
        </w:rPr>
      </w:pPr>
      <w:r>
        <w:rPr>
          <w:rFonts w:cs="Calibri" w:ascii="Cambria" w:hAnsi="Cambria"/>
          <w:lang w:val="en-US"/>
        </w:rPr>
        <w:t>NIP: ………………………………………………………….. REGON: ……………………………………...………………….…..</w:t>
      </w:r>
    </w:p>
    <w:p>
      <w:pPr>
        <w:pStyle w:val="Normal"/>
        <w:spacing w:lineRule="auto" w:line="276" w:before="480" w:after="240"/>
        <w:contextualSpacing/>
        <w:jc w:val="both"/>
        <w:rPr>
          <w:rFonts w:ascii="Cambria" w:hAnsi="Cambria" w:cs="Calibri"/>
          <w:lang w:val="en-US"/>
        </w:rPr>
      </w:pPr>
      <w:r>
        <w:rPr>
          <w:rFonts w:cs="Calibri" w:ascii="Cambria" w:hAnsi="Cambria"/>
          <w:lang w:val="en-US"/>
        </w:rPr>
      </w:r>
    </w:p>
    <w:p>
      <w:pPr>
        <w:pStyle w:val="Normal"/>
        <w:spacing w:lineRule="auto" w:line="276" w:before="480" w:after="240"/>
        <w:contextualSpacing/>
        <w:jc w:val="both"/>
        <w:rPr>
          <w:rFonts w:ascii="Cambria" w:hAnsi="Cambria" w:cs="Calibri"/>
        </w:rPr>
      </w:pPr>
      <w:r>
        <w:rPr>
          <w:rFonts w:cs="Calibri" w:ascii="Cambria" w:hAnsi="Cambria"/>
        </w:rPr>
        <w:t xml:space="preserve">Przystępując do udziału w postępowaniu dotyczącym udzielenia zamówienia publicznego w trybie podstawowym, zgodnie z art. 275 pkt 2 ustawy PZP na </w:t>
      </w:r>
    </w:p>
    <w:p>
      <w:pPr>
        <w:pStyle w:val="Normal"/>
        <w:spacing w:lineRule="auto" w:line="276" w:before="480" w:after="240"/>
        <w:contextualSpacing/>
        <w:jc w:val="center"/>
        <w:rPr>
          <w:rFonts w:ascii="Cambria" w:hAnsi="Cambria" w:cs="Calibri"/>
          <w:b/>
          <w:b/>
          <w:bCs/>
        </w:rPr>
      </w:pPr>
      <w:r>
        <w:rPr>
          <w:rFonts w:cs="Calibri" w:ascii="Cambria" w:hAnsi="Cambria"/>
        </w:rPr>
        <w:t>„</w:t>
      </w:r>
      <w:r>
        <w:rPr>
          <w:rFonts w:cs="Calibri" w:ascii="Cambria" w:hAnsi="Cambria"/>
          <w:b/>
          <w:bCs/>
        </w:rPr>
        <w:t xml:space="preserve">Kompleksowa dostawa gazu ziemnego wysokometanowego </w:t>
      </w:r>
    </w:p>
    <w:p>
      <w:pPr>
        <w:pStyle w:val="Normal"/>
        <w:spacing w:lineRule="auto" w:line="276" w:before="480" w:after="240"/>
        <w:contextualSpacing/>
        <w:jc w:val="center"/>
        <w:rPr>
          <w:rFonts w:ascii="Cambria" w:hAnsi="Cambria" w:cs="Calibri"/>
        </w:rPr>
      </w:pPr>
      <w:r>
        <w:rPr>
          <w:rFonts w:cs="Calibri" w:ascii="Cambria" w:hAnsi="Cambria"/>
          <w:b/>
          <w:bCs/>
        </w:rPr>
        <w:t>dla Samodzielnego Publicznego Zespołu Zakładów Opieki Zdrowotnej Szpital w Iłży”</w:t>
      </w:r>
    </w:p>
    <w:p>
      <w:pPr>
        <w:pStyle w:val="Normal"/>
        <w:spacing w:lineRule="auto" w:line="276" w:before="480" w:after="240"/>
        <w:contextualSpacing/>
        <w:jc w:val="center"/>
        <w:rPr>
          <w:rFonts w:ascii="Cambria" w:hAnsi="Cambria" w:cs="Calibri"/>
          <w:b/>
          <w:b/>
          <w:bCs/>
        </w:rPr>
      </w:pPr>
      <w:r>
        <w:rPr>
          <w:rFonts w:cs="Calibri" w:ascii="Cambria" w:hAnsi="Cambria"/>
          <w:b/>
          <w:bCs/>
        </w:rPr>
        <w:t>w okresie od 01.01.2026 r. do 31.12.2026 r.</w:t>
      </w:r>
    </w:p>
    <w:p>
      <w:pPr>
        <w:pStyle w:val="Normal"/>
        <w:spacing w:lineRule="auto" w:line="276" w:before="480" w:after="240"/>
        <w:contextualSpacing/>
        <w:jc w:val="both"/>
        <w:rPr>
          <w:rFonts w:ascii="Cambria" w:hAnsi="Cambria" w:cs="Calibri"/>
        </w:rPr>
      </w:pPr>
      <w:r>
        <w:rPr>
          <w:rFonts w:cs="Calibri" w:ascii="Cambria" w:hAnsi="Cambria"/>
        </w:rPr>
        <w:t>Oświadczamy, iż na dzień podpisania umowy posiadamy aktualną umowę z ……………………………….., obowiązującą do dnia ………………………... i umożliwiającą sprzedaż paliwa gazowego za pośrednictwem sieci dystrybucyjnej ………………………. do obiektów Zamawiającego.</w:t>
      </w:r>
    </w:p>
    <w:p>
      <w:pPr>
        <w:pStyle w:val="Normal"/>
        <w:rPr>
          <w:rFonts w:ascii="Cambria" w:hAnsi="Cambria" w:cs="Calibri"/>
        </w:rPr>
      </w:pPr>
      <w:r>
        <w:rPr>
          <w:rFonts w:cs="Calibri" w:ascii="Cambria" w:hAnsi="Cambria"/>
        </w:rPr>
      </w:r>
    </w:p>
    <w:p>
      <w:pPr>
        <w:pStyle w:val="Normal"/>
        <w:tabs>
          <w:tab w:val="clear" w:pos="708"/>
          <w:tab w:val="left" w:pos="3420" w:leader="none"/>
        </w:tabs>
        <w:ind w:left="2832" w:firstLine="2832"/>
        <w:rPr>
          <w:rFonts w:ascii="Cambria" w:hAnsi="Cambria" w:cs="Calibri"/>
        </w:rPr>
      </w:pPr>
      <w:r>
        <w:rPr>
          <w:rFonts w:cs="Calibri" w:ascii="Cambria" w:hAnsi="Cambria"/>
        </w:rPr>
      </w:r>
    </w:p>
    <w:p>
      <w:pPr>
        <w:pStyle w:val="Normal"/>
        <w:tabs>
          <w:tab w:val="clear" w:pos="708"/>
          <w:tab w:val="left" w:pos="3420" w:leader="none"/>
        </w:tabs>
        <w:ind w:left="2832" w:firstLine="2832"/>
        <w:rPr>
          <w:rFonts w:ascii="Cambria" w:hAnsi="Cambria" w:cs="Calibri"/>
        </w:rPr>
      </w:pPr>
      <w:r>
        <w:rPr>
          <w:rFonts w:cs="Calibri" w:ascii="Cambria" w:hAnsi="Cambria"/>
        </w:rPr>
      </w:r>
    </w:p>
    <w:p>
      <w:pPr>
        <w:pStyle w:val="Normal"/>
        <w:tabs>
          <w:tab w:val="clear" w:pos="708"/>
          <w:tab w:val="left" w:pos="3420" w:leader="none"/>
        </w:tabs>
        <w:ind w:left="2832" w:firstLine="2832"/>
        <w:rPr>
          <w:rFonts w:ascii="Cambria" w:hAnsi="Cambria" w:cs="Calibri"/>
        </w:rPr>
      </w:pPr>
      <w:r>
        <w:rPr>
          <w:rFonts w:cs="Calibri" w:ascii="Cambria" w:hAnsi="Cambria"/>
        </w:rPr>
      </w:r>
    </w:p>
    <w:p>
      <w:pPr>
        <w:pStyle w:val="Normal"/>
        <w:tabs>
          <w:tab w:val="clear" w:pos="708"/>
          <w:tab w:val="left" w:pos="3420" w:leader="none"/>
        </w:tabs>
        <w:ind w:left="2832" w:firstLine="2832"/>
        <w:rPr>
          <w:rFonts w:ascii="Cambria" w:hAnsi="Cambria" w:cs="Calibri"/>
        </w:rPr>
      </w:pPr>
      <w:r>
        <w:rPr>
          <w:rFonts w:cs="Calibri" w:ascii="Cambria" w:hAnsi="Cambria"/>
        </w:rPr>
      </w:r>
    </w:p>
    <w:p>
      <w:pPr>
        <w:pStyle w:val="Normal"/>
        <w:tabs>
          <w:tab w:val="clear" w:pos="708"/>
          <w:tab w:val="left" w:pos="3420" w:leader="none"/>
        </w:tabs>
        <w:ind w:left="2832" w:firstLine="2832"/>
        <w:rPr>
          <w:rFonts w:ascii="Cambria" w:hAnsi="Cambria" w:cs="Calibri"/>
        </w:rPr>
      </w:pPr>
      <w:r>
        <w:rPr>
          <w:rFonts w:cs="Calibri" w:ascii="Cambria" w:hAnsi="Cambria"/>
        </w:rPr>
      </w:r>
    </w:p>
    <w:tbl>
      <w:tblPr>
        <w:tblW w:w="94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1"/>
        <w:gridCol w:w="5102"/>
      </w:tblGrid>
      <w:tr>
        <w:trPr>
          <w:trHeight w:val="241" w:hRule="atLeast"/>
        </w:trPr>
        <w:tc>
          <w:tcPr>
            <w:tcW w:w="436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mbria" w:hAnsi="Cambria" w:cs="Calibri"/>
              </w:rPr>
            </w:pPr>
            <w:r>
              <w:rPr>
                <w:rFonts w:cs="Calibri" w:ascii="Cambria" w:hAnsi="Cambria"/>
              </w:rPr>
              <mc:AlternateContent>
                <mc:Choice Requires="wps">
                  <w:drawing>
                    <wp:anchor behindDoc="0" distT="0" distB="0" distL="114935" distR="111760" simplePos="0" locked="0" layoutInCell="1" allowOverlap="1" relativeHeight="3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137795</wp:posOffset>
                      </wp:positionV>
                      <wp:extent cx="1828800" cy="635"/>
                      <wp:effectExtent l="635" t="5080" r="635" b="5080"/>
                      <wp:wrapSquare wrapText="bothSides"/>
                      <wp:docPr id="2" name="Kształt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0" cy="72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38.85pt,10.85pt" to="182.8pt,10.85pt" ID="Kształt2" stroked="t" o:allowincell="t" style="position:absolute">
                      <v:stroke color="black" weight="9360" joinstyle="miter" endcap="flat"/>
                      <v:fill o:detectmouseclick="t" on="false"/>
                      <w10:wrap type="square"/>
                    </v:line>
                  </w:pict>
                </mc:Fallback>
              </mc:AlternateConten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mbria" w:hAnsi="Cambria" w:cs="Calibri"/>
              </w:rPr>
            </w:pPr>
            <w:r>
              <w:rPr>
                <w:rFonts w:cs="Calibri" w:ascii="Cambria" w:hAnsi="Cambria"/>
              </w:rPr>
              <mc:AlternateContent>
                <mc:Choice Requires="wps">
                  <w:drawing>
                    <wp:anchor behindDoc="0" distT="0" distB="0" distL="114935" distR="114300" simplePos="0" locked="0" layoutInCell="1" allowOverlap="1" relativeHeight="4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137795</wp:posOffset>
                      </wp:positionV>
                      <wp:extent cx="2520315" cy="635"/>
                      <wp:effectExtent l="635" t="5080" r="635" b="5080"/>
                      <wp:wrapSquare wrapText="bothSides"/>
                      <wp:docPr id="3" name="Kształt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360" cy="72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17.85pt,10.85pt" to="216.25pt,10.85pt" ID="Kształt3" stroked="t" o:allowincell="t" style="position:absolute">
                      <v:stroke color="black" weight="9360" joinstyle="miter" endcap="flat"/>
                      <v:fill o:detectmouseclick="t" on="false"/>
                      <w10:wrap type="square"/>
                    </v:line>
                  </w:pict>
                </mc:Fallback>
              </mc:AlternateContent>
            </w:r>
          </w:p>
        </w:tc>
      </w:tr>
      <w:tr>
        <w:trPr>
          <w:trHeight w:val="932" w:hRule="atLeast"/>
        </w:trPr>
        <w:tc>
          <w:tcPr>
            <w:tcW w:w="4361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Cambria" w:hAnsi="Cambria" w:cs="Calibri"/>
              </w:rPr>
            </w:pPr>
            <w:r>
              <w:rPr>
                <w:rFonts w:cs="Calibri" w:ascii="Cambria" w:hAnsi="Cambria"/>
              </w:rPr>
              <w:t>Miejscowość, data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ind w:left="317" w:right="601" w:hanging="0"/>
              <w:jc w:val="center"/>
              <w:rPr>
                <w:rFonts w:ascii="Cambria" w:hAnsi="Cambria" w:cs="Calibri"/>
              </w:rPr>
            </w:pPr>
            <w:r>
              <w:rPr>
                <w:rFonts w:cs="Calibri" w:ascii="Cambria" w:hAnsi="Cambria"/>
              </w:rPr>
              <w:t>Podpis Wykonawcy</w:t>
            </w:r>
          </w:p>
        </w:tc>
      </w:tr>
    </w:tbl>
    <w:p>
      <w:pPr>
        <w:pStyle w:val="Normal"/>
        <w:spacing w:lineRule="auto" w:line="276"/>
        <w:jc w:val="both"/>
        <w:rPr>
          <w:sz w:val="24"/>
          <w:szCs w:val="24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709" w:top="1134" w:footer="0" w:bottom="14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pacing w:lineRule="auto" w:line="276"/>
      <w:jc w:val="right"/>
      <w:rPr>
        <w:color w:val="4F81BD"/>
        <w:sz w:val="20"/>
      </w:rPr>
    </w:pPr>
    <w:r>
      <w:rPr>
        <w:color w:val="4F81BD"/>
        <w:sz w:val="20"/>
      </w:rPr>
      <w:t>Załącznik nr 9 do SIWZ</w:t>
    </w:r>
  </w:p>
  <w:p>
    <w:pPr>
      <w:pStyle w:val="Gwka"/>
      <w:pBdr>
        <w:top w:val="single" w:sz="4" w:space="1" w:color="4F81BD"/>
      </w:pBdr>
      <w:spacing w:lineRule="auto" w:line="276"/>
      <w:jc w:val="right"/>
      <w:rPr/>
    </w:pPr>
    <w:r>
      <w:rPr>
        <w:color w:val="F2F2F2"/>
        <w:sz w:val="20"/>
      </w:rPr>
      <w:t>[Wybierz datę]</w:t>
    </w:r>
  </w:p>
  <w:p>
    <w:pPr>
      <w:pStyle w:val="Gwka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pacing w:lineRule="auto" w:line="276"/>
      <w:rPr>
        <w:rFonts w:ascii="Cambria" w:hAnsi="Cambria"/>
      </w:rPr>
    </w:pPr>
    <w:r>
      <w:rPr>
        <w:rFonts w:ascii="Cambria" w:hAnsi="Cambria"/>
        <w:lang w:val="pl-PL"/>
      </w:rPr>
      <w:t>DZP-21-2025</w:t>
      <w:tab/>
      <w:tab/>
    </w:r>
    <w:r>
      <w:rPr>
        <w:rFonts w:ascii="Cambria" w:hAnsi="Cambria"/>
      </w:rPr>
      <w:t xml:space="preserve">Załącznik nr </w:t>
    </w:r>
    <w:r>
      <w:rPr>
        <w:rFonts w:ascii="Cambria" w:hAnsi="Cambria"/>
        <w:lang w:val="pl-PL"/>
      </w:rPr>
      <w:t>5</w:t>
    </w:r>
    <w:r>
      <w:rPr>
        <w:rFonts w:ascii="Cambria" w:hAnsi="Cambria"/>
      </w:rPr>
      <w:t xml:space="preserve"> do SWZ</w:t>
    </w:r>
  </w:p>
  <w:p>
    <w:pPr>
      <w:pStyle w:val="Gwka"/>
      <w:rPr>
        <w:rFonts w:ascii="Cambria" w:hAnsi="Cambria"/>
      </w:rPr>
    </w:pPr>
    <w:r>
      <w:rPr>
        <w:rFonts w:ascii="Cambria" w:hAnsi="Cambria"/>
      </w:rPr>
      <w:t>ZP.272.21.2025</w:t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2"/>
      <w:szCs w:val="22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2" w:customStyle="1">
    <w:name w:val="Domyślna czcionka akapitu2"/>
    <w:qFormat/>
    <w:rPr/>
  </w:style>
  <w:style w:type="character" w:styleId="WW8Num1z0" w:customStyle="1">
    <w:name w:val="WW8Num1z0"/>
    <w:qFormat/>
    <w:rPr>
      <w:spacing w:val="0"/>
      <w:position w:val="0"/>
      <w:sz w:val="24"/>
      <w:sz w:val="24"/>
      <w:vertAlign w:val="baseline"/>
    </w:rPr>
  </w:style>
  <w:style w:type="character" w:styleId="Domylnaczcionkaakapitu1" w:customStyle="1">
    <w:name w:val="Domyślna czcionka akapitu1"/>
    <w:qFormat/>
    <w:rPr/>
  </w:style>
  <w:style w:type="character" w:styleId="NagwekZnak" w:customStyle="1">
    <w:name w:val="Nagłówek Znak"/>
    <w:uiPriority w:val="99"/>
    <w:qFormat/>
    <w:rsid w:val="0082766e"/>
    <w:rPr>
      <w:rFonts w:ascii="Arial" w:hAnsi="Arial" w:cs="Arial"/>
      <w:sz w:val="22"/>
      <w:szCs w:val="22"/>
      <w:lang w:eastAsia="ar-SA"/>
    </w:rPr>
  </w:style>
  <w:style w:type="character" w:styleId="StopkaZnak" w:customStyle="1">
    <w:name w:val="Stopka Znak"/>
    <w:uiPriority w:val="99"/>
    <w:qFormat/>
    <w:rsid w:val="0082766e"/>
    <w:rPr>
      <w:rFonts w:ascii="Arial" w:hAnsi="Arial" w:cs="Arial"/>
      <w:sz w:val="22"/>
      <w:szCs w:val="22"/>
      <w:lang w:eastAsia="ar-SA"/>
    </w:rPr>
  </w:style>
  <w:style w:type="character" w:styleId="TekstdymkaZnak" w:customStyle="1">
    <w:name w:val="Tekst dymka Znak"/>
    <w:link w:val="BalloonText"/>
    <w:uiPriority w:val="99"/>
    <w:semiHidden/>
    <w:qFormat/>
    <w:rsid w:val="0082766e"/>
    <w:rPr>
      <w:rFonts w:ascii="Tahoma" w:hAnsi="Tahoma" w:cs="Tahoma"/>
      <w:sz w:val="16"/>
      <w:szCs w:val="16"/>
      <w:lang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82766e"/>
    <w:pPr>
      <w:tabs>
        <w:tab w:val="clear" w:pos="708"/>
        <w:tab w:val="center" w:pos="4536" w:leader="none"/>
        <w:tab w:val="right" w:pos="9072" w:leader="none"/>
      </w:tabs>
    </w:pPr>
    <w:rPr>
      <w:rFonts w:cs="Times New Roman"/>
      <w:lang w:val="x-none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agwek2" w:customStyle="1">
    <w:name w:val="Nagłówek2"/>
    <w:basedOn w:val="Normal"/>
    <w:next w:val="Tretekstu"/>
    <w:qFormat/>
    <w:pPr>
      <w:keepNext w:val="true"/>
      <w:spacing w:before="240" w:after="120"/>
    </w:pPr>
    <w:rPr>
      <w:rFonts w:eastAsia="Lucida Sans Unicode" w:cs="Mangal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eastAsia="Lucida Sans Unicode" w:cs="Mang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82766e"/>
    <w:pPr>
      <w:tabs>
        <w:tab w:val="clear" w:pos="708"/>
        <w:tab w:val="center" w:pos="4536" w:leader="none"/>
        <w:tab w:val="right" w:pos="9072" w:leader="none"/>
      </w:tabs>
    </w:pPr>
    <w:rPr>
      <w:rFonts w:cs="Times New Roman"/>
      <w:lang w:val="x-none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2766e"/>
    <w:pPr/>
    <w:rPr>
      <w:rFonts w:ascii="Tahoma" w:hAnsi="Tahoma" w:cs="Times New Roman"/>
      <w:sz w:val="16"/>
      <w:szCs w:val="16"/>
      <w:lang w:val="x-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LibreOffice/7.3.1.3$Windows_X86_64 LibreOffice_project/a69ca51ded25f3eefd52d7bf9a5fad8c90b87951</Application>
  <AppVersion>15.0000</AppVersion>
  <Pages>1</Pages>
  <Words>117</Words>
  <Characters>985</Characters>
  <CharactersWithSpaces>1087</CharactersWithSpaces>
  <Paragraphs>18</Paragraphs>
  <Company>Telekomunikacja 7line Sp. z o.o.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2022-02-03T13:59:00Z</dcterms:created>
  <dc:creator>Hubert Wasila</dc:creator>
  <dc:description>Zał. nr 9 do SIWZ, do przetargu na zakup energii elektrycznej, opracowany przez Telekomunikację 7line Sp. z o.o.</dc:description>
  <dc:language>pl-PL</dc:language>
  <cp:lastModifiedBy/>
  <cp:lastPrinted>2019-10-25T10:51:00Z</cp:lastPrinted>
  <dcterms:modified xsi:type="dcterms:W3CDTF">2025-11-14T09:52:11Z</dcterms:modified>
  <cp:revision>10</cp:revision>
  <dc:subject>Przetarg na zakup energii elektrycznej</dc:subject>
  <dc:title>Załącznik nr 9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